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Бытовой райдер 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"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Jaz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zStars"</w:t>
      </w: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Состав коллектива: 4-5 человек(в зависимости от пожеланий заказчика)</w:t>
      </w: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2"/>
          <w:shd w:fill="auto" w:val="clear"/>
        </w:rPr>
        <w:t xml:space="preserve">Москва, Московская область </w:t>
      </w: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Принимающая сторона обязуется:</w:t>
      </w: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1.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Обеспечить парковку автомобилей участников</w:t>
      </w: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музыкальной группы в непосредственной близости</w:t>
      </w: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от концертной площадки. </w:t>
      </w:r>
    </w:p>
    <w:p>
      <w:pPr>
        <w:spacing w:before="0" w:after="0" w:line="240"/>
        <w:ind w:right="0" w:left="30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2.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Подготовить отдельную гримуборную, запирающуюся на ключ для Звезды американского джаза+гримерка для аккомпанирующих музыкантов. В гримерке должны находиться стол, 5 стульев, зеркало, вешалки.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Не должно быть никого постороннего в этих помещениях во время репетиций и концерта.</w:t>
      </w:r>
    </w:p>
    <w:p>
      <w:pPr>
        <w:spacing w:before="0" w:after="0" w:line="240"/>
        <w:ind w:right="0" w:left="675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67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3.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В гримерке: чай (черный, зеленый), сахар, вода с</w:t>
      </w: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газом и без, холодные закуски из расчета на 5 человек, одноразовая посуда, салфетки. </w:t>
      </w: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При выезде группы за МКАД, или нахождении на площадке продолжительностью более 3-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­</w:t>
      </w:r>
      <w:r>
        <w:rPr>
          <w:rFonts w:ascii="Cambria Math" w:hAnsi="Cambria Math" w:cs="Cambria Math" w:eastAsia="Cambria Math"/>
          <w:b/>
          <w:color w:val="auto"/>
          <w:spacing w:val="0"/>
          <w:position w:val="0"/>
          <w:sz w:val="32"/>
          <w:shd w:fill="auto" w:val="clear"/>
        </w:rPr>
        <w:t xml:space="preserve">‐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х часов обязательно горячее питание из расчета на 5 человек. </w:t>
      </w: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2"/>
          <w:shd w:fill="auto" w:val="clear"/>
        </w:rPr>
        <w:t xml:space="preserve">Выезды в города РФ и за рубеж </w:t>
      </w: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Принимающая сторона обязуется: </w:t>
      </w: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1.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Обеспечить переезд группы следующим из способов: </w:t>
      </w: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-­</w:t>
      </w:r>
      <w:r>
        <w:rPr>
          <w:rFonts w:ascii="Cambria Math" w:hAnsi="Cambria Math" w:cs="Cambria Math" w:eastAsia="Cambria Math"/>
          <w:b/>
          <w:color w:val="auto"/>
          <w:spacing w:val="0"/>
          <w:position w:val="0"/>
          <w:sz w:val="32"/>
          <w:shd w:fill="auto" w:val="clear"/>
        </w:rPr>
        <w:t xml:space="preserve">‐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автотранспортом не более 350 км от МКАД (комфортабельный  микроавтобус типа Mercedes Sprinter) </w:t>
      </w:r>
    </w:p>
    <w:p>
      <w:pPr>
        <w:spacing w:before="0" w:after="0" w:line="240"/>
        <w:ind w:right="0" w:left="750" w:hanging="375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-­</w:t>
      </w:r>
      <w:r>
        <w:rPr>
          <w:rFonts w:ascii="Cambria Math" w:hAnsi="Cambria Math" w:cs="Cambria Math" w:eastAsia="Cambria Math"/>
          <w:b/>
          <w:color w:val="auto"/>
          <w:spacing w:val="0"/>
          <w:position w:val="0"/>
          <w:sz w:val="32"/>
          <w:shd w:fill="auto" w:val="clear"/>
        </w:rPr>
        <w:t xml:space="preserve">‐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поездом не более 12 часов в пути (1 полное купе в купейном вагоне+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одно место СВ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-­</w:t>
      </w:r>
      <w:r>
        <w:rPr>
          <w:rFonts w:ascii="Cambria Math" w:hAnsi="Cambria Math" w:cs="Cambria Math" w:eastAsia="Cambria Math"/>
          <w:b/>
          <w:color w:val="auto"/>
          <w:spacing w:val="0"/>
          <w:position w:val="0"/>
          <w:sz w:val="32"/>
          <w:shd w:fill="auto" w:val="clear"/>
        </w:rPr>
        <w:t xml:space="preserve">‐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самолетом (5 мест эконом класса)</w:t>
      </w: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2.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Предоставить гостиницу 4****. </w:t>
      </w: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Два двухместных номера + один одноместный (Люкс или полулюкс для звезды американского джаза)</w:t>
      </w: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3.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Обеспечить трехразовое питание из расчета на 5 человек на время пребывания группы в городе. </w:t>
      </w: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В случае невозможности обеспечить трехразовое питание выплачиваются суточные из расчета 2000 рублей на каждого человека. </w:t>
      </w: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4.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Подготовить отдельную гримуборную, запирающуюся на ключ. В гримерке должны находиться стол, 5 стульев, зеркало, вешалки. </w:t>
      </w: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5.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В гримерке: чай (черный, зеленый), сахар, вода с</w:t>
      </w: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газом и без, холодные закуски из расчета на 5 человек, одноразовая посуда, салфетки.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Встречи, проводы обязательны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Данный бытовой райдер содержит минимальные требования к организаторам. В случае невозможности выполнить какой-либо из пунктов бытового райдера, необходимо связаться с директором группы и обсудить замену. </w:t>
      </w: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32"/>
          <w:shd w:fill="auto" w:val="clear"/>
        </w:rPr>
        <w:t xml:space="preserve">+7 905 578 2405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Михаил. </w:t>
      </w: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В случае невыполнения какого-либо из пунктов бытового райдера без предварительного уведомления директора группы, коллектив оставляет за собой право сократить время выступления. </w:t>
      </w:r>
    </w:p>
    <w:p>
      <w:pPr>
        <w:spacing w:before="0" w:after="200" w:line="276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Спасибо за понимание!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